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A9" w:rsidRPr="00057EA9" w:rsidRDefault="00057EA9" w:rsidP="003D6C85">
      <w:pPr>
        <w:shd w:val="clear" w:color="auto" w:fill="FFFFFF"/>
        <w:spacing w:before="100" w:beforeAutospacing="1" w:after="390" w:line="240" w:lineRule="auto"/>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You can mix and match the meals above and get a good Ketogenic burn going where you will notice rapid weight loss.</w:t>
      </w:r>
    </w:p>
    <w:p w:rsidR="00057EA9" w:rsidRPr="00057EA9" w:rsidRDefault="00057EA9" w:rsidP="00057EA9">
      <w:pPr>
        <w:shd w:val="clear" w:color="auto" w:fill="FFFFFF"/>
        <w:spacing w:before="100" w:beforeAutospacing="1" w:after="390" w:line="240" w:lineRule="auto"/>
        <w:rPr>
          <w:rFonts w:ascii="Helvetica" w:eastAsia="Times New Roman" w:hAnsi="Helvetica" w:cs="Helvetica"/>
          <w:color w:val="373737"/>
          <w:sz w:val="23"/>
          <w:szCs w:val="23"/>
        </w:rPr>
      </w:pPr>
      <w:r w:rsidRPr="00057EA9">
        <w:rPr>
          <w:rFonts w:ascii="Helvetica" w:eastAsia="Times New Roman" w:hAnsi="Helvetica" w:cs="Helvetica"/>
          <w:b/>
          <w:bCs/>
          <w:color w:val="373737"/>
          <w:sz w:val="23"/>
        </w:rPr>
        <w:t>Eat as much as you want ingredient ideas:</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Beef,</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Steak,</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Hamburger,</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Prime Rib,</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Filet Mignon,</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Roast Beef,</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Chicken,</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Duck (awesome if you can get it because it is very high fat),</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Any Fish, Tuna, Salmon, Trout, Halibut,</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Lamb,</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Pork,</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Bacon,</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Ham,</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Eggs,</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Shrimp,</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Crab,</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Lobster,</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Butter,</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Oils (Olive Oil, Flaxseed oil, etc.),</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Salt, Pepper, Soy Sauce,</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Spinach,</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Lettuce,</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Mustard Greens,</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Celery,</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Cheeses,</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Oysters,</w:t>
      </w:r>
    </w:p>
    <w:p w:rsidR="00057EA9" w:rsidRPr="00057EA9" w:rsidRDefault="00057EA9" w:rsidP="00057EA9">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Abalone.</w:t>
      </w:r>
    </w:p>
    <w:p w:rsidR="00057EA9" w:rsidRPr="00057EA9" w:rsidRDefault="00057EA9" w:rsidP="00057EA9">
      <w:pPr>
        <w:shd w:val="clear" w:color="auto" w:fill="FFFFFF"/>
        <w:spacing w:before="100" w:beforeAutospacing="1" w:after="390" w:line="240" w:lineRule="auto"/>
        <w:rPr>
          <w:rFonts w:ascii="Helvetica" w:eastAsia="Times New Roman" w:hAnsi="Helvetica" w:cs="Helvetica"/>
          <w:color w:val="373737"/>
          <w:sz w:val="23"/>
          <w:szCs w:val="23"/>
        </w:rPr>
      </w:pPr>
      <w:r w:rsidRPr="00057EA9">
        <w:rPr>
          <w:rFonts w:ascii="Helvetica" w:eastAsia="Times New Roman" w:hAnsi="Helvetica" w:cs="Helvetica"/>
          <w:b/>
          <w:bCs/>
          <w:color w:val="373737"/>
          <w:sz w:val="23"/>
        </w:rPr>
        <w:t>Add for variety but in moderation:</w:t>
      </w:r>
    </w:p>
    <w:p w:rsidR="00057EA9" w:rsidRPr="00057EA9" w:rsidRDefault="00057EA9" w:rsidP="00057EA9">
      <w:pPr>
        <w:shd w:val="clear" w:color="auto" w:fill="FFFFFF"/>
        <w:spacing w:before="100" w:beforeAutospacing="1" w:after="390" w:line="240" w:lineRule="auto"/>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Read the ingredients (if applicable) and make darn sure they contain no sugar:</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Avocadoes</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Mustard (with no sugar or carbs),</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Tea no sugar with milk</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Coffee black no sugar</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Heavy Cream</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bookmarkStart w:id="0" w:name="_GoBack"/>
      <w:bookmarkEnd w:id="0"/>
      <w:r w:rsidRPr="00057EA9">
        <w:rPr>
          <w:rFonts w:ascii="Helvetica" w:eastAsia="Times New Roman" w:hAnsi="Helvetica" w:cs="Helvetica"/>
          <w:color w:val="373737"/>
          <w:sz w:val="23"/>
          <w:szCs w:val="23"/>
        </w:rPr>
        <w:lastRenderedPageBreak/>
        <w:t>Broccoli,</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Cabbage,</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Bok Choy,</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Kale,</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Asparagus,</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Mushrooms,</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Cucumbers,</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Olives,</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Celery,</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Green Beans,</w:t>
      </w:r>
    </w:p>
    <w:p w:rsidR="00057EA9" w:rsidRPr="00057EA9" w:rsidRDefault="00941C9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Brussels</w:t>
      </w:r>
      <w:r w:rsidR="00057EA9" w:rsidRPr="00057EA9">
        <w:rPr>
          <w:rFonts w:ascii="Helvetica" w:eastAsia="Times New Roman" w:hAnsi="Helvetica" w:cs="Helvetica"/>
          <w:color w:val="373737"/>
          <w:sz w:val="23"/>
          <w:szCs w:val="23"/>
        </w:rPr>
        <w:t xml:space="preserve"> Sprouts,</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 xml:space="preserve">Peppers (Red, Green, Jalapeno, </w:t>
      </w:r>
      <w:r w:rsidR="00941C99" w:rsidRPr="00057EA9">
        <w:rPr>
          <w:rFonts w:ascii="Helvetica" w:eastAsia="Times New Roman" w:hAnsi="Helvetica" w:cs="Helvetica"/>
          <w:color w:val="373737"/>
          <w:sz w:val="23"/>
          <w:szCs w:val="23"/>
        </w:rPr>
        <w:t>Habanera</w:t>
      </w:r>
      <w:r w:rsidRPr="00057EA9">
        <w:rPr>
          <w:rFonts w:ascii="Helvetica" w:eastAsia="Times New Roman" w:hAnsi="Helvetica" w:cs="Helvetica"/>
          <w:color w:val="373737"/>
          <w:sz w:val="23"/>
          <w:szCs w:val="23"/>
        </w:rPr>
        <w:t>),</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Onions,</w:t>
      </w:r>
    </w:p>
    <w:p w:rsidR="00057EA9" w:rsidRPr="00057EA9" w:rsidRDefault="00057EA9" w:rsidP="00057EA9">
      <w:pPr>
        <w:numPr>
          <w:ilvl w:val="0"/>
          <w:numId w:val="2"/>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Nuts preferably almonds,</w:t>
      </w:r>
    </w:p>
    <w:p w:rsidR="00057EA9" w:rsidRPr="00057EA9" w:rsidRDefault="00057EA9" w:rsidP="00057EA9">
      <w:pPr>
        <w:shd w:val="clear" w:color="auto" w:fill="FFFFFF"/>
        <w:spacing w:before="100" w:beforeAutospacing="1" w:after="390" w:line="240" w:lineRule="auto"/>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You absolutely must avoid all sugar on this diet because it is the highest GI carbohydrate that will very quickly spike your insulin and destroy any Ketogenic effect. Other foods to avoid roughly in order of damage they will do to the diet:</w:t>
      </w:r>
    </w:p>
    <w:p w:rsidR="00057EA9" w:rsidRPr="00057EA9" w:rsidRDefault="00057EA9" w:rsidP="00057EA9">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All sugar.</w:t>
      </w:r>
    </w:p>
    <w:p w:rsidR="00057EA9" w:rsidRPr="00057EA9" w:rsidRDefault="00057EA9" w:rsidP="00057EA9">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All Bread.</w:t>
      </w:r>
    </w:p>
    <w:p w:rsidR="00057EA9" w:rsidRPr="00057EA9" w:rsidRDefault="00057EA9" w:rsidP="00057EA9">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Did I mention avoid sugar?</w:t>
      </w:r>
    </w:p>
    <w:p w:rsidR="00057EA9" w:rsidRPr="00057EA9" w:rsidRDefault="00057EA9" w:rsidP="00057EA9">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All traditional carbs lik</w:t>
      </w:r>
      <w:r>
        <w:rPr>
          <w:rFonts w:ascii="Helvetica" w:eastAsia="Times New Roman" w:hAnsi="Helvetica" w:cs="Helvetica"/>
          <w:color w:val="373737"/>
          <w:sz w:val="23"/>
          <w:szCs w:val="23"/>
        </w:rPr>
        <w:t>e rice, pasta, wheat, potatoes</w:t>
      </w:r>
      <w:r w:rsidR="00941C99">
        <w:rPr>
          <w:rFonts w:ascii="Helvetica" w:eastAsia="Times New Roman" w:hAnsi="Helvetica" w:cs="Helvetica"/>
          <w:color w:val="373737"/>
          <w:sz w:val="23"/>
          <w:szCs w:val="23"/>
        </w:rPr>
        <w:t>,</w:t>
      </w:r>
      <w:r w:rsidR="00941C99" w:rsidRPr="00057EA9">
        <w:rPr>
          <w:rFonts w:ascii="Helvetica" w:eastAsia="Times New Roman" w:hAnsi="Helvetica" w:cs="Helvetica"/>
          <w:color w:val="373737"/>
          <w:sz w:val="23"/>
          <w:szCs w:val="23"/>
        </w:rPr>
        <w:t xml:space="preserve"> even</w:t>
      </w:r>
      <w:r w:rsidRPr="00057EA9">
        <w:rPr>
          <w:rFonts w:ascii="Helvetica" w:eastAsia="Times New Roman" w:hAnsi="Helvetica" w:cs="Helvetica"/>
          <w:color w:val="373737"/>
          <w:sz w:val="23"/>
          <w:szCs w:val="23"/>
        </w:rPr>
        <w:t xml:space="preserve"> the low GI ones like beans and lentils.</w:t>
      </w:r>
    </w:p>
    <w:p w:rsidR="00057EA9" w:rsidRPr="00057EA9" w:rsidRDefault="00057EA9" w:rsidP="00057EA9">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057EA9">
        <w:rPr>
          <w:rFonts w:ascii="Helvetica" w:eastAsia="Times New Roman" w:hAnsi="Helvetica" w:cs="Helvetica"/>
          <w:color w:val="373737"/>
          <w:sz w:val="23"/>
          <w:szCs w:val="23"/>
        </w:rPr>
        <w:t>Beware of sauces that contain sugar or things like corn starch.</w:t>
      </w:r>
    </w:p>
    <w:p w:rsidR="00C61DEC" w:rsidRDefault="00024E2B">
      <w:r>
        <w:t xml:space="preserve">Try to keep your </w:t>
      </w:r>
      <w:r w:rsidRPr="00024E2B">
        <w:rPr>
          <w:b/>
        </w:rPr>
        <w:t>“Net</w:t>
      </w:r>
      <w:r>
        <w:rPr>
          <w:b/>
        </w:rPr>
        <w:t xml:space="preserve"> </w:t>
      </w:r>
      <w:r w:rsidRPr="00024E2B">
        <w:rPr>
          <w:b/>
        </w:rPr>
        <w:t>Carbs”</w:t>
      </w:r>
      <w:r>
        <w:t xml:space="preserve"> to less than 50-60 </w:t>
      </w:r>
      <w:proofErr w:type="spellStart"/>
      <w:proofErr w:type="gramStart"/>
      <w:r>
        <w:t>gms</w:t>
      </w:r>
      <w:proofErr w:type="spellEnd"/>
      <w:proofErr w:type="gramEnd"/>
      <w:r>
        <w:t xml:space="preserve"> a day and your </w:t>
      </w:r>
      <w:r w:rsidRPr="00024E2B">
        <w:rPr>
          <w:b/>
        </w:rPr>
        <w:t>“sugar”</w:t>
      </w:r>
      <w:r>
        <w:t xml:space="preserve"> to less than 25</w:t>
      </w:r>
      <w:r w:rsidRPr="00024E2B">
        <w:t xml:space="preserve"> </w:t>
      </w:r>
      <w:proofErr w:type="spellStart"/>
      <w:r>
        <w:t>gms</w:t>
      </w:r>
      <w:proofErr w:type="spellEnd"/>
      <w:r>
        <w:t xml:space="preserve"> a day</w:t>
      </w:r>
    </w:p>
    <w:p w:rsidR="00137C6C" w:rsidRDefault="00137C6C">
      <w:r>
        <w:t xml:space="preserve">Recommended links: </w:t>
      </w:r>
      <w:hyperlink r:id="rId7" w:history="1">
        <w:r w:rsidRPr="0050532B">
          <w:rPr>
            <w:rStyle w:val="Hyperlink"/>
          </w:rPr>
          <w:t>http://www.charliefoundation.org/explore-ketogenic-diet/explore-1/introducing-the-diet</w:t>
        </w:r>
      </w:hyperlink>
      <w:r>
        <w:t xml:space="preserve"> </w:t>
      </w:r>
    </w:p>
    <w:p w:rsidR="00137C6C" w:rsidRDefault="00DF1AA0">
      <w:hyperlink r:id="rId8" w:history="1">
        <w:r w:rsidR="00137C6C" w:rsidRPr="0050532B">
          <w:rPr>
            <w:rStyle w:val="Hyperlink"/>
          </w:rPr>
          <w:t>http://www.ruled.me/30-day-ketogenic-diet-plan/</w:t>
        </w:r>
      </w:hyperlink>
      <w:r w:rsidR="00137C6C">
        <w:t xml:space="preserve"> </w:t>
      </w:r>
    </w:p>
    <w:p w:rsidR="00137C6C" w:rsidRDefault="00DF1AA0">
      <w:hyperlink r:id="rId9" w:history="1">
        <w:r w:rsidR="00137C6C" w:rsidRPr="0050532B">
          <w:rPr>
            <w:rStyle w:val="Hyperlink"/>
          </w:rPr>
          <w:t>http://healthimpactnews.com/tag/ketogenic-diet/</w:t>
        </w:r>
      </w:hyperlink>
      <w:r w:rsidR="00137C6C">
        <w:t xml:space="preserve"> </w:t>
      </w:r>
    </w:p>
    <w:p w:rsidR="00A1615A" w:rsidRDefault="00A1615A"/>
    <w:sectPr w:rsidR="00A1615A" w:rsidSect="00057EA9">
      <w:head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A0" w:rsidRDefault="00DF1AA0" w:rsidP="003D6C85">
      <w:pPr>
        <w:spacing w:after="0" w:line="240" w:lineRule="auto"/>
      </w:pPr>
      <w:r>
        <w:separator/>
      </w:r>
    </w:p>
  </w:endnote>
  <w:endnote w:type="continuationSeparator" w:id="0">
    <w:p w:rsidR="00DF1AA0" w:rsidRDefault="00DF1AA0" w:rsidP="003D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A0" w:rsidRDefault="00DF1AA0" w:rsidP="003D6C85">
      <w:pPr>
        <w:spacing w:after="0" w:line="240" w:lineRule="auto"/>
      </w:pPr>
      <w:r>
        <w:separator/>
      </w:r>
    </w:p>
  </w:footnote>
  <w:footnote w:type="continuationSeparator" w:id="0">
    <w:p w:rsidR="00DF1AA0" w:rsidRDefault="00DF1AA0" w:rsidP="003D6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39" w:rsidRPr="005D7239" w:rsidRDefault="005D7239" w:rsidP="005D7239">
    <w:pPr>
      <w:pStyle w:val="Header"/>
      <w:jc w:val="center"/>
      <w:rPr>
        <w:b/>
        <w:i/>
        <w:color w:val="4F6228" w:themeColor="accent3" w:themeShade="80"/>
        <w:sz w:val="36"/>
        <w:szCs w:val="36"/>
      </w:rPr>
    </w:pPr>
    <w:r w:rsidRPr="005D7239">
      <w:rPr>
        <w:b/>
        <w:i/>
        <w:color w:val="4F6228" w:themeColor="accent3" w:themeShade="80"/>
        <w:sz w:val="36"/>
        <w:szCs w:val="36"/>
      </w:rPr>
      <w:t>BellaSano</w:t>
    </w:r>
  </w:p>
  <w:p w:rsidR="003D6C85" w:rsidRDefault="003D6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533C2"/>
    <w:multiLevelType w:val="multilevel"/>
    <w:tmpl w:val="CF70A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72556"/>
    <w:multiLevelType w:val="multilevel"/>
    <w:tmpl w:val="89C02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25443"/>
    <w:multiLevelType w:val="multilevel"/>
    <w:tmpl w:val="B2DC1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9"/>
    <w:rsid w:val="00024E2B"/>
    <w:rsid w:val="00057EA9"/>
    <w:rsid w:val="000D25D4"/>
    <w:rsid w:val="000E2C8B"/>
    <w:rsid w:val="00137C6C"/>
    <w:rsid w:val="003D6C85"/>
    <w:rsid w:val="00446EDE"/>
    <w:rsid w:val="005C493C"/>
    <w:rsid w:val="005D7239"/>
    <w:rsid w:val="0079623D"/>
    <w:rsid w:val="00941C99"/>
    <w:rsid w:val="00A1615A"/>
    <w:rsid w:val="00B45470"/>
    <w:rsid w:val="00C61DEC"/>
    <w:rsid w:val="00DA3164"/>
    <w:rsid w:val="00D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1D35C-043E-4EE6-A86D-4B6EDA0B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7EA9"/>
    <w:rPr>
      <w:b/>
      <w:bCs/>
    </w:rPr>
  </w:style>
  <w:style w:type="paragraph" w:styleId="NormalWeb">
    <w:name w:val="Normal (Web)"/>
    <w:basedOn w:val="Normal"/>
    <w:uiPriority w:val="99"/>
    <w:semiHidden/>
    <w:unhideWhenUsed/>
    <w:rsid w:val="00057EA9"/>
    <w:pPr>
      <w:spacing w:before="100" w:beforeAutospacing="1" w:after="39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85"/>
  </w:style>
  <w:style w:type="paragraph" w:styleId="Footer">
    <w:name w:val="footer"/>
    <w:basedOn w:val="Normal"/>
    <w:link w:val="FooterChar"/>
    <w:uiPriority w:val="99"/>
    <w:semiHidden/>
    <w:unhideWhenUsed/>
    <w:rsid w:val="003D6C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6C85"/>
  </w:style>
  <w:style w:type="paragraph" w:styleId="BalloonText">
    <w:name w:val="Balloon Text"/>
    <w:basedOn w:val="Normal"/>
    <w:link w:val="BalloonTextChar"/>
    <w:uiPriority w:val="99"/>
    <w:semiHidden/>
    <w:unhideWhenUsed/>
    <w:rsid w:val="003D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C85"/>
    <w:rPr>
      <w:rFonts w:ascii="Tahoma" w:hAnsi="Tahoma" w:cs="Tahoma"/>
      <w:sz w:val="16"/>
      <w:szCs w:val="16"/>
    </w:rPr>
  </w:style>
  <w:style w:type="character" w:styleId="Hyperlink">
    <w:name w:val="Hyperlink"/>
    <w:basedOn w:val="DefaultParagraphFont"/>
    <w:uiPriority w:val="99"/>
    <w:unhideWhenUsed/>
    <w:rsid w:val="00137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651">
      <w:bodyDiv w:val="1"/>
      <w:marLeft w:val="0"/>
      <w:marRight w:val="0"/>
      <w:marTop w:val="0"/>
      <w:marBottom w:val="0"/>
      <w:divBdr>
        <w:top w:val="none" w:sz="0" w:space="0" w:color="auto"/>
        <w:left w:val="none" w:sz="0" w:space="0" w:color="auto"/>
        <w:bottom w:val="none" w:sz="0" w:space="0" w:color="auto"/>
        <w:right w:val="none" w:sz="0" w:space="0" w:color="auto"/>
      </w:divBdr>
      <w:divsChild>
        <w:div w:id="493692123">
          <w:marLeft w:val="0"/>
          <w:marRight w:val="0"/>
          <w:marTop w:val="480"/>
          <w:marBottom w:val="480"/>
          <w:divBdr>
            <w:top w:val="none" w:sz="0" w:space="0" w:color="auto"/>
            <w:left w:val="none" w:sz="0" w:space="0" w:color="auto"/>
            <w:bottom w:val="none" w:sz="0" w:space="0" w:color="auto"/>
            <w:right w:val="none" w:sz="0" w:space="0" w:color="auto"/>
          </w:divBdr>
          <w:divsChild>
            <w:div w:id="577180634">
              <w:marLeft w:val="0"/>
              <w:marRight w:val="0"/>
              <w:marTop w:val="0"/>
              <w:marBottom w:val="0"/>
              <w:divBdr>
                <w:top w:val="none" w:sz="0" w:space="0" w:color="auto"/>
                <w:left w:val="none" w:sz="0" w:space="0" w:color="auto"/>
                <w:bottom w:val="none" w:sz="0" w:space="0" w:color="auto"/>
                <w:right w:val="none" w:sz="0" w:space="0" w:color="auto"/>
              </w:divBdr>
              <w:divsChild>
                <w:div w:id="829448633">
                  <w:marLeft w:val="0"/>
                  <w:marRight w:val="-26"/>
                  <w:marTop w:val="0"/>
                  <w:marBottom w:val="0"/>
                  <w:divBdr>
                    <w:top w:val="none" w:sz="0" w:space="0" w:color="auto"/>
                    <w:left w:val="none" w:sz="0" w:space="0" w:color="auto"/>
                    <w:bottom w:val="none" w:sz="0" w:space="0" w:color="auto"/>
                    <w:right w:val="none" w:sz="0" w:space="0" w:color="auto"/>
                  </w:divBdr>
                  <w:divsChild>
                    <w:div w:id="1142112011">
                      <w:marLeft w:val="7"/>
                      <w:marRight w:val="34"/>
                      <w:marTop w:val="0"/>
                      <w:marBottom w:val="0"/>
                      <w:divBdr>
                        <w:top w:val="none" w:sz="0" w:space="0" w:color="auto"/>
                        <w:left w:val="none" w:sz="0" w:space="0" w:color="auto"/>
                        <w:bottom w:val="none" w:sz="0" w:space="0" w:color="auto"/>
                        <w:right w:val="none" w:sz="0" w:space="0" w:color="auto"/>
                      </w:divBdr>
                      <w:divsChild>
                        <w:div w:id="7718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ed.me/30-day-ketogenic-diet-plan/" TargetMode="External"/><Relationship Id="rId3" Type="http://schemas.openxmlformats.org/officeDocument/2006/relationships/settings" Target="settings.xml"/><Relationship Id="rId7" Type="http://schemas.openxmlformats.org/officeDocument/2006/relationships/hyperlink" Target="http://www.charliefoundation.org/explore-ketogenic-diet/explore-1/introducing-the-di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althimpactnews.com/tag/ketogenic-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 meridith</cp:lastModifiedBy>
  <cp:revision>2</cp:revision>
  <cp:lastPrinted>2015-02-04T00:51:00Z</cp:lastPrinted>
  <dcterms:created xsi:type="dcterms:W3CDTF">2015-04-19T00:40:00Z</dcterms:created>
  <dcterms:modified xsi:type="dcterms:W3CDTF">2015-04-19T00:40:00Z</dcterms:modified>
</cp:coreProperties>
</file>